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9D" w:rsidRDefault="001E799D" w:rsidP="001E799D">
      <w:bookmarkStart w:id="0" w:name="_GoBack"/>
      <w:r>
        <w:rPr>
          <w:rFonts w:cs="Arial"/>
          <w:rtl/>
        </w:rPr>
        <w:t>جدول ضمیمه جهت تکمیل سایت</w:t>
      </w:r>
    </w:p>
    <w:bookmarkEnd w:id="0"/>
    <w:p w:rsidR="001E799D" w:rsidRDefault="001E799D" w:rsidP="001E799D">
      <w:pPr>
        <w:rPr>
          <w:rtl/>
        </w:rPr>
      </w:pPr>
    </w:p>
    <w:tbl>
      <w:tblPr>
        <w:tblStyle w:val="TableGrid"/>
        <w:bidiVisual/>
        <w:tblW w:w="5000" w:type="pct"/>
        <w:tblLook w:val="04A0"/>
      </w:tblPr>
      <w:tblGrid>
        <w:gridCol w:w="4394"/>
        <w:gridCol w:w="4848"/>
      </w:tblGrid>
      <w:tr w:rsidR="001E799D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1E799D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سهم آورده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E799D" w:rsidRDefault="00DB1F62" w:rsidP="00386842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t>138390</w:t>
            </w:r>
            <w:r w:rsidR="00386842">
              <w:rPr>
                <w:rFonts w:hint="cs"/>
                <w:sz w:val="28"/>
                <w:szCs w:val="28"/>
                <w:rtl/>
              </w:rPr>
              <w:t>0000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مبلغ غیر نقدی متقاضی به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 w:rsidP="00386842">
            <w:pPr>
              <w:bidi w:val="0"/>
              <w:jc w:val="center"/>
            </w:pPr>
            <w:r>
              <w:rPr>
                <w:rFonts w:hint="cs"/>
                <w:sz w:val="28"/>
                <w:szCs w:val="28"/>
              </w:rPr>
              <w:t>138390</w:t>
            </w:r>
            <w:r w:rsidR="00386842">
              <w:rPr>
                <w:rFonts w:hint="cs"/>
                <w:sz w:val="28"/>
                <w:szCs w:val="28"/>
                <w:rtl/>
              </w:rPr>
              <w:t>0000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4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اشتغال غیر مستقیم نفر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5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تعداد اشتغال موجود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اگر طرح جدید هست مبلغ صفر وارد کنید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پیش بینی زمان بهره برداری به ماه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6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زمین ساختمان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 w:rsidP="006968F1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/>
                <w:sz w:val="28"/>
                <w:szCs w:val="28"/>
              </w:rPr>
              <w:t>150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اموال و اثاثیه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 w:rsidP="00386842">
            <w:pPr>
              <w:bidi w:val="0"/>
              <w:jc w:val="center"/>
            </w:pPr>
            <w:r>
              <w:rPr>
                <w:rFonts w:hint="cs"/>
                <w:sz w:val="28"/>
                <w:szCs w:val="28"/>
              </w:rPr>
              <w:t>1809</w:t>
            </w:r>
            <w:r w:rsidR="00386842">
              <w:rPr>
                <w:rFonts w:hint="cs"/>
                <w:sz w:val="28"/>
                <w:szCs w:val="28"/>
                <w:rtl/>
              </w:rPr>
              <w:t>0000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های حمل و نقل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سایر هزینه ها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DB1F6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درصد استفاده از ظرفیت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B1F62" w:rsidRDefault="00DB1F6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100</w:t>
            </w:r>
          </w:p>
        </w:tc>
      </w:tr>
      <w:tr w:rsidR="00163B86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مقدار فروش شماره یک</w:t>
            </w:r>
            <w:r>
              <w:rPr>
                <w:rFonts w:ascii="Arial" w:eastAsia="Times New Roman" w:hAnsi="Arial" w:cs="B Nazanin"/>
                <w:sz w:val="28"/>
                <w:szCs w:val="28"/>
              </w:rPr>
              <w:t xml:space="preserve"> 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 w:rsidP="004D2B09">
            <w:pPr>
              <w:spacing w:line="240" w:lineRule="auto"/>
              <w:jc w:val="center"/>
              <w:rPr>
                <w:rFonts w:ascii="Arial" w:eastAsia="Times New Roman" w:hAnsi="Arial" w:cs="B Nazanin" w:hint="cs"/>
                <w:sz w:val="28"/>
                <w:szCs w:val="28"/>
                <w:rtl/>
              </w:rPr>
            </w:pPr>
            <w:r>
              <w:rPr>
                <w:rFonts w:cs="B Mitra"/>
                <w:sz w:val="28"/>
                <w:szCs w:val="28"/>
              </w:rPr>
              <w:t>50</w:t>
            </w:r>
          </w:p>
        </w:tc>
      </w:tr>
      <w:tr w:rsidR="00163B86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قیمت فروش واحد محصول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163B86">
              <w:rPr>
                <w:rFonts w:ascii="Arial" w:eastAsia="Times New Roman" w:hAnsi="Arial" w:cs="B Nazanin"/>
                <w:sz w:val="28"/>
                <w:szCs w:val="28"/>
                <w:rtl/>
              </w:rPr>
              <w:t>90280000</w:t>
            </w:r>
          </w:p>
        </w:tc>
      </w:tr>
      <w:tr w:rsidR="00163B86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ارزش فروش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E05B7C">
              <w:rPr>
                <w:rFonts w:cs="B Mitra"/>
                <w:sz w:val="28"/>
                <w:szCs w:val="28"/>
                <w:rtl/>
              </w:rPr>
              <w:t>4514000000</w:t>
            </w:r>
          </w:p>
        </w:tc>
      </w:tr>
      <w:tr w:rsidR="00163B86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هزینه اجاره ماشین آلات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63B86" w:rsidRDefault="00163B86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</w:t>
            </w:r>
          </w:p>
        </w:tc>
      </w:tr>
      <w:tr w:rsidR="0038684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بیمه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 w:rsidP="00386842">
            <w:pPr>
              <w:bidi w:val="0"/>
              <w:jc w:val="center"/>
            </w:pPr>
            <w:r>
              <w:rPr>
                <w:rFonts w:hint="cs"/>
                <w:sz w:val="28"/>
                <w:szCs w:val="28"/>
                <w:rtl/>
              </w:rPr>
              <w:t>4036</w:t>
            </w:r>
            <w:r>
              <w:rPr>
                <w:rFonts w:hint="cs"/>
                <w:sz w:val="28"/>
                <w:szCs w:val="28"/>
                <w:rtl/>
              </w:rPr>
              <w:t>000000</w:t>
            </w:r>
          </w:p>
        </w:tc>
      </w:tr>
      <w:tr w:rsidR="0038684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مالیات و عوارض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386842">
              <w:rPr>
                <w:rFonts w:ascii="Arial" w:eastAsia="Times New Roman" w:hAnsi="Arial" w:cs="B Nazanin"/>
                <w:sz w:val="28"/>
                <w:szCs w:val="28"/>
                <w:rtl/>
              </w:rPr>
              <w:t>406260000</w:t>
            </w:r>
          </w:p>
        </w:tc>
      </w:tr>
      <w:tr w:rsidR="00386842" w:rsidTr="001E799D">
        <w:trPr>
          <w:trHeight w:val="560"/>
        </w:trPr>
        <w:tc>
          <w:tcPr>
            <w:tcW w:w="2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>
            <w:pPr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جمع هزینه های غیر عملیاتی ریال</w:t>
            </w:r>
          </w:p>
        </w:tc>
        <w:tc>
          <w:tcPr>
            <w:tcW w:w="2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86842" w:rsidRDefault="00386842" w:rsidP="00386842">
            <w:pPr>
              <w:bidi w:val="0"/>
              <w:spacing w:line="240" w:lineRule="auto"/>
              <w:jc w:val="center"/>
              <w:rPr>
                <w:rFonts w:ascii="Arial" w:eastAsia="Times New Roman" w:hAnsi="Arial" w:cs="B Nazanin"/>
                <w:sz w:val="28"/>
                <w:szCs w:val="28"/>
                <w:rtl/>
              </w:rPr>
            </w:pPr>
            <w:r w:rsidRPr="00386842">
              <w:rPr>
                <w:rFonts w:ascii="Arial" w:eastAsia="Times New Roman" w:hAnsi="Arial" w:cs="B Nazanin"/>
                <w:sz w:val="28"/>
                <w:szCs w:val="28"/>
                <w:rtl/>
              </w:rPr>
              <w:t>12628</w:t>
            </w:r>
            <w:r>
              <w:rPr>
                <w:rFonts w:ascii="Arial" w:eastAsia="Times New Roman" w:hAnsi="Arial" w:cs="B Nazanin" w:hint="cs"/>
                <w:sz w:val="28"/>
                <w:szCs w:val="28"/>
                <w:rtl/>
              </w:rPr>
              <w:t>0000</w:t>
            </w:r>
          </w:p>
        </w:tc>
      </w:tr>
    </w:tbl>
    <w:p w:rsidR="001E799D" w:rsidRDefault="001E799D" w:rsidP="001E799D">
      <w:pPr>
        <w:rPr>
          <w:rtl/>
        </w:rPr>
      </w:pPr>
    </w:p>
    <w:p w:rsidR="00155A6E" w:rsidRDefault="00155A6E"/>
    <w:sectPr w:rsidR="00155A6E" w:rsidSect="0009722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C2F1E"/>
    <w:rsid w:val="00097229"/>
    <w:rsid w:val="00155A6E"/>
    <w:rsid w:val="00163B86"/>
    <w:rsid w:val="001E799D"/>
    <w:rsid w:val="00386842"/>
    <w:rsid w:val="006968F1"/>
    <w:rsid w:val="00CB6272"/>
    <w:rsid w:val="00CC2F1E"/>
    <w:rsid w:val="00DB1F62"/>
    <w:rsid w:val="00E31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99D"/>
    <w:pPr>
      <w:bidi/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7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SERVER</cp:lastModifiedBy>
  <cp:revision>6</cp:revision>
  <dcterms:created xsi:type="dcterms:W3CDTF">2018-01-19T08:22:00Z</dcterms:created>
  <dcterms:modified xsi:type="dcterms:W3CDTF">2018-02-18T16:32:00Z</dcterms:modified>
</cp:coreProperties>
</file>